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07" w:rsidRPr="00300F9D" w:rsidRDefault="00300F9D" w:rsidP="00300F9D">
      <w:pPr>
        <w:jc w:val="center"/>
        <w:rPr>
          <w:rFonts w:ascii="Times New Roman" w:hAnsi="Times New Roman" w:cs="Times New Roman"/>
        </w:rPr>
      </w:pPr>
      <w:r w:rsidRPr="00300F9D">
        <w:rPr>
          <w:rFonts w:ascii="Times New Roman" w:hAnsi="Times New Roman" w:cs="Times New Roman"/>
        </w:rPr>
        <w:t>ВЫПИСКА из должностной инструкции мастера производственного обучения</w:t>
      </w:r>
    </w:p>
    <w:p w:rsidR="00300F9D" w:rsidRPr="00300F9D" w:rsidRDefault="00300F9D" w:rsidP="00300F9D">
      <w:pPr>
        <w:jc w:val="center"/>
        <w:rPr>
          <w:rFonts w:ascii="Times New Roman" w:hAnsi="Times New Roman" w:cs="Times New Roman"/>
        </w:rPr>
      </w:pPr>
      <w:r w:rsidRPr="00300F9D">
        <w:rPr>
          <w:rFonts w:ascii="Times New Roman" w:hAnsi="Times New Roman" w:cs="Times New Roman"/>
        </w:rPr>
        <w:t>2. Должностные обязанности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Мастер производственного обучения: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2.1. Проводит практические занятия и учебно-производственные работы, связанные с профессиональным (производственным) обучением.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2.2.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2.3. Проводит учебные занятия, опираясь на достижения в области педагогической и психологической наук, а также современных информационных технологий.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2.4. Подготавливает оборудование и соответствующую оснастку к занятиям, совершенствует материальную базу.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2.5.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2.6. Обеспечивает соблюдение безопасности труда, овладение обучающимися передовыми методами труда, современной техникой и технологией производства.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2.7. Организует выполнение практических работ, а также работ по изготовлению качественной продукции и оказанию услуг населению.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2.8.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>2.9. Готовит обучающихся, воспитанников к выполнению квалификационных работ и сдаче квалификационных экзаменов.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 2.10. 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2.11. Способствует общеобразовательному, профессиональному, культурному развитию обучающихся, привлекает их к техническому творчеству.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2.12. Обеспечивает охрану жизни и здоровья обучающихся во время образовательного процесса.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2.13. Выполняет правила по охране труда и пожарной безопасности.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2.14. Осуществляет свою деятельность на высоком профессиональном уровне в соответствии с утвержденной рабочей программой.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2.15. Соблюдает правовые, нравственные и этические нормы, следует требованиям профессиональной этики.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2.16. Уважает честь и достоинство обучающихся и других участников образовательных отношений.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2.17.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2.18. Применяет педагогически обоснованные и обеспечивающие высокое качество образования формы, методы обучения и воспитания.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2.19.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2.20. Систематически повышает свой профессиональный уровень.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2.21. Проходит аттестацию на соответствие занимаемой должности.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2.22. 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2.23. Проходит обучение и проверку знаний и навыков в области охраны труда.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 xml:space="preserve">2.24. Соблюдает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 </w:t>
      </w:r>
    </w:p>
    <w:p w:rsidR="00300F9D" w:rsidRPr="00300F9D" w:rsidRDefault="00300F9D" w:rsidP="00300F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F9D">
        <w:rPr>
          <w:rFonts w:ascii="Times New Roman" w:eastAsia="Times New Roman" w:hAnsi="Times New Roman" w:cs="Times New Roman"/>
          <w:lang w:eastAsia="ru-RU"/>
        </w:rPr>
        <w:t>2.25. [Другие должностные обязанности].</w:t>
      </w:r>
    </w:p>
    <w:p w:rsidR="00C17621" w:rsidRPr="00300F9D" w:rsidRDefault="00C17621" w:rsidP="00C17621">
      <w:pPr>
        <w:jc w:val="center"/>
        <w:rPr>
          <w:rFonts w:ascii="Times New Roman" w:hAnsi="Times New Roman" w:cs="Times New Roman"/>
        </w:rPr>
      </w:pPr>
      <w:r w:rsidRPr="00300F9D">
        <w:rPr>
          <w:rFonts w:ascii="Times New Roman" w:hAnsi="Times New Roman" w:cs="Times New Roman"/>
        </w:rPr>
        <w:lastRenderedPageBreak/>
        <w:t>2. Должностные обязанности</w:t>
      </w:r>
    </w:p>
    <w:p w:rsidR="00C17621" w:rsidRPr="00300F9D" w:rsidRDefault="00C17621" w:rsidP="00C17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Наставник на базовом предприятии</w:t>
      </w:r>
      <w:r w:rsidRPr="00300F9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C17621" w:rsidRPr="00C17621" w:rsidRDefault="00C17621" w:rsidP="00C176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621" w:rsidRPr="00300F9D" w:rsidRDefault="00C17621" w:rsidP="00C17621">
      <w:pPr>
        <w:jc w:val="both"/>
      </w:pPr>
    </w:p>
    <w:sectPr w:rsidR="00C17621" w:rsidRPr="0030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2A9A"/>
    <w:multiLevelType w:val="hybridMultilevel"/>
    <w:tmpl w:val="0A86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9"/>
    <w:rsid w:val="00017807"/>
    <w:rsid w:val="000A0329"/>
    <w:rsid w:val="00300F9D"/>
    <w:rsid w:val="00BD15C4"/>
    <w:rsid w:val="00C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14F9-26F6-4FA9-8096-0861A8C0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F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4</cp:revision>
  <dcterms:created xsi:type="dcterms:W3CDTF">2015-12-15T16:46:00Z</dcterms:created>
  <dcterms:modified xsi:type="dcterms:W3CDTF">2015-12-15T16:55:00Z</dcterms:modified>
</cp:coreProperties>
</file>